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419" w:rsidRPr="00B51681" w:rsidRDefault="00CD3658" w:rsidP="009565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>рошл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51681" w:rsidRPr="00B51681">
        <w:rPr>
          <w:rFonts w:ascii="Times New Roman" w:hAnsi="Times New Roman" w:cs="Times New Roman"/>
          <w:b/>
          <w:sz w:val="28"/>
          <w:szCs w:val="28"/>
        </w:rPr>
        <w:t xml:space="preserve"> общественные обсуждения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контроля» </w:t>
      </w:r>
    </w:p>
    <w:p w:rsidR="00B51681" w:rsidRDefault="00956529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A6CEF" w:rsidRDefault="00B51681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56529">
        <w:rPr>
          <w:rFonts w:ascii="Times New Roman" w:hAnsi="Times New Roman" w:cs="Times New Roman"/>
          <w:sz w:val="28"/>
          <w:szCs w:val="28"/>
        </w:rPr>
        <w:t>В период с 1</w:t>
      </w:r>
      <w:r w:rsidR="00CD3658">
        <w:rPr>
          <w:rFonts w:ascii="Times New Roman" w:hAnsi="Times New Roman" w:cs="Times New Roman"/>
          <w:sz w:val="28"/>
          <w:szCs w:val="28"/>
        </w:rPr>
        <w:t>5</w:t>
      </w:r>
      <w:r w:rsidR="00956529">
        <w:rPr>
          <w:rFonts w:ascii="Times New Roman" w:hAnsi="Times New Roman" w:cs="Times New Roman"/>
          <w:sz w:val="28"/>
          <w:szCs w:val="28"/>
        </w:rPr>
        <w:t xml:space="preserve"> </w:t>
      </w:r>
      <w:r w:rsidR="00CD3658">
        <w:rPr>
          <w:rFonts w:ascii="Times New Roman" w:hAnsi="Times New Roman" w:cs="Times New Roman"/>
          <w:sz w:val="28"/>
          <w:szCs w:val="28"/>
        </w:rPr>
        <w:t>но</w:t>
      </w:r>
      <w:r w:rsidR="00956529">
        <w:rPr>
          <w:rFonts w:ascii="Times New Roman" w:hAnsi="Times New Roman" w:cs="Times New Roman"/>
          <w:sz w:val="28"/>
          <w:szCs w:val="28"/>
        </w:rPr>
        <w:t xml:space="preserve">ября по 1 </w:t>
      </w:r>
      <w:r w:rsidR="00CD3658">
        <w:rPr>
          <w:rFonts w:ascii="Times New Roman" w:hAnsi="Times New Roman" w:cs="Times New Roman"/>
          <w:sz w:val="28"/>
          <w:szCs w:val="28"/>
        </w:rPr>
        <w:t>дека</w:t>
      </w:r>
      <w:r w:rsidR="00956529">
        <w:rPr>
          <w:rFonts w:ascii="Times New Roman" w:hAnsi="Times New Roman" w:cs="Times New Roman"/>
          <w:sz w:val="28"/>
          <w:szCs w:val="28"/>
        </w:rPr>
        <w:t xml:space="preserve">бря проходили общественные обсуждения </w:t>
      </w:r>
      <w:r w:rsidR="00CD3658" w:rsidRPr="00CD3658">
        <w:rPr>
          <w:rFonts w:ascii="Times New Roman" w:hAnsi="Times New Roman" w:cs="Times New Roman"/>
          <w:sz w:val="28"/>
          <w:szCs w:val="28"/>
        </w:rPr>
        <w:t>проекта 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контроля»</w:t>
      </w:r>
      <w:r w:rsidRPr="00CD3658">
        <w:rPr>
          <w:rFonts w:ascii="Times New Roman" w:hAnsi="Times New Roman" w:cs="Times New Roman"/>
          <w:sz w:val="28"/>
          <w:szCs w:val="28"/>
        </w:rPr>
        <w:t>.</w:t>
      </w:r>
      <w:r w:rsidRPr="00CD3658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был размещен на официальном сайте Усть-Камчатского муниципального района в разделе «Объявления». </w:t>
      </w:r>
      <w:r w:rsidR="00F36C95">
        <w:rPr>
          <w:rFonts w:ascii="Times New Roman" w:hAnsi="Times New Roman" w:cs="Times New Roman"/>
          <w:sz w:val="28"/>
          <w:szCs w:val="28"/>
        </w:rPr>
        <w:t xml:space="preserve">Помимо этого, проект направлен в Общественный совет при администрации Усть-Камчатского муниципального района. </w:t>
      </w:r>
      <w:r>
        <w:rPr>
          <w:rFonts w:ascii="Times New Roman" w:hAnsi="Times New Roman" w:cs="Times New Roman"/>
          <w:sz w:val="28"/>
          <w:szCs w:val="28"/>
        </w:rPr>
        <w:t>По результатам общественных обсуждений предложений и замечаний не поступило</w:t>
      </w:r>
      <w:r w:rsidR="00F36C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6529" w:rsidRPr="00956529" w:rsidRDefault="00EA6CEF" w:rsidP="00EA6C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51681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0" w:name="_GoBack"/>
      <w:bookmarkEnd w:id="0"/>
      <w:r w:rsidR="00CD3658" w:rsidRPr="00CD3658">
        <w:rPr>
          <w:rFonts w:ascii="Times New Roman" w:hAnsi="Times New Roman" w:cs="Times New Roman"/>
          <w:sz w:val="28"/>
          <w:szCs w:val="28"/>
        </w:rPr>
        <w:t xml:space="preserve">приказа контрольного органа «Об утверждении форм проверочных листов (списков контрольных вопросов, ответы на которые свидетельствуют о соблюдении или несоблюдении контролируемым лицом обязательных требований) при осуществлении муниципального контроля» </w:t>
      </w:r>
      <w:r w:rsidR="00B51681" w:rsidRPr="00CD3658">
        <w:rPr>
          <w:rFonts w:ascii="Times New Roman" w:hAnsi="Times New Roman" w:cs="Times New Roman"/>
          <w:sz w:val="28"/>
          <w:szCs w:val="28"/>
        </w:rPr>
        <w:t>утвержден</w:t>
      </w:r>
      <w:r w:rsidR="00B51681">
        <w:rPr>
          <w:rFonts w:ascii="Times New Roman" w:hAnsi="Times New Roman" w:cs="Times New Roman"/>
          <w:sz w:val="28"/>
          <w:szCs w:val="28"/>
        </w:rPr>
        <w:t xml:space="preserve"> приказом контрольного органа.</w:t>
      </w:r>
    </w:p>
    <w:sectPr w:rsidR="00956529" w:rsidRPr="00956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3A"/>
    <w:rsid w:val="00930B3A"/>
    <w:rsid w:val="00956529"/>
    <w:rsid w:val="00B51681"/>
    <w:rsid w:val="00CD3658"/>
    <w:rsid w:val="00EA6CEF"/>
    <w:rsid w:val="00EE3419"/>
    <w:rsid w:val="00F3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813A"/>
  <w15:chartTrackingRefBased/>
  <w15:docId w15:val="{8AF909E2-E702-4057-92F5-DED1CB9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2021-12-20T22:29:00Z</dcterms:created>
  <dcterms:modified xsi:type="dcterms:W3CDTF">2021-12-20T22:55:00Z</dcterms:modified>
</cp:coreProperties>
</file>